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D4" w:rsidRPr="00C15BA3" w:rsidRDefault="007A029E" w:rsidP="00C15BA3">
      <w:pPr>
        <w:jc w:val="center"/>
        <w:rPr>
          <w:b/>
        </w:rPr>
      </w:pPr>
      <w:r w:rsidRPr="00C15BA3">
        <w:rPr>
          <w:b/>
        </w:rPr>
        <w:t>RESOLUTION NO:</w:t>
      </w:r>
    </w:p>
    <w:p w:rsidR="007A029E" w:rsidRDefault="007A029E" w:rsidP="00C15BA3">
      <w:pPr>
        <w:jc w:val="center"/>
      </w:pPr>
      <w:r w:rsidRPr="00C15BA3">
        <w:rPr>
          <w:b/>
        </w:rPr>
        <w:t>A RESOLUTION DEMONSTRATING SUPPORT FOR PRIVATE DEVELOPMENT OF PERMANENT SUPPORTIVE HOUSING IN TRINIDAD FOR THE BENEFIT INDIVIDUALS EXPERIENCING HOMELESSNESS.</w:t>
      </w:r>
    </w:p>
    <w:p w:rsidR="007A029E" w:rsidRDefault="00EA55FE">
      <w:r w:rsidRPr="00C15BA3">
        <w:rPr>
          <w:b/>
        </w:rPr>
        <w:t>WHEREAS</w:t>
      </w:r>
      <w:r>
        <w:t>, Trinidad citizens and elected officials have expressed concern about potential public safety issues regarding persons experiencing homelessness in the community; and</w:t>
      </w:r>
    </w:p>
    <w:p w:rsidR="00EA55FE" w:rsidRDefault="00EA55FE">
      <w:r w:rsidRPr="00C15BA3">
        <w:rPr>
          <w:b/>
        </w:rPr>
        <w:t>WHEREAS</w:t>
      </w:r>
      <w:r>
        <w:t>, one City Council member and two staff members attending a series of workshops to learn about one solution to address some of the person experiencing homelessness identified as Permanent Supportive Housing; and</w:t>
      </w:r>
    </w:p>
    <w:p w:rsidR="00EA55FE" w:rsidRDefault="00EA55FE">
      <w:r w:rsidRPr="00C15BA3">
        <w:rPr>
          <w:b/>
        </w:rPr>
        <w:t>WHEREAS</w:t>
      </w:r>
      <w:r>
        <w:t>, those who participated in the PSH Workshops promoted the need to conduct a study using the Vulnerability Index (VI) or the VI-SPADAT to learn about people experiencing homelessness in the Trinidad Community, their life situations, and their needs; and</w:t>
      </w:r>
    </w:p>
    <w:p w:rsidR="00EA55FE" w:rsidRDefault="00EA55FE">
      <w:r w:rsidRPr="00C15BA3">
        <w:rPr>
          <w:b/>
        </w:rPr>
        <w:t>WHEREAS</w:t>
      </w:r>
      <w:r>
        <w:t>, the Trinidad City Council authorized expenditure of funds to contract with Denver University to assist in conducting a VI and analyzing the data collected; and</w:t>
      </w:r>
    </w:p>
    <w:p w:rsidR="00EA55FE" w:rsidRDefault="00EA55FE">
      <w:r w:rsidRPr="00C15BA3">
        <w:rPr>
          <w:b/>
        </w:rPr>
        <w:t>WHEREAS</w:t>
      </w:r>
      <w:r>
        <w:t>, the report from the VI study provided excellent information about the current situation with those experiencing homelessness and the need for PSH;</w:t>
      </w:r>
    </w:p>
    <w:p w:rsidR="00EA55FE" w:rsidRDefault="00EA55FE">
      <w:r w:rsidRPr="00C15BA3">
        <w:rPr>
          <w:b/>
        </w:rPr>
        <w:t>NOW, THEREFORE, BE IT RESOLVED</w:t>
      </w:r>
      <w:r>
        <w:t xml:space="preserve"> by the Trinidad City Council that the City supports the efforts of local citizens to identify and work with a private developer intereste</w:t>
      </w:r>
      <w:r w:rsidR="00C15BA3">
        <w:t>d in developing PSH in Trinidad; and</w:t>
      </w:r>
    </w:p>
    <w:p w:rsidR="00C15BA3" w:rsidRDefault="00C15BA3">
      <w:r w:rsidRPr="00C15BA3">
        <w:rPr>
          <w:b/>
        </w:rPr>
        <w:t>BE IT FUTHER RESOLVED</w:t>
      </w:r>
      <w:r>
        <w:t xml:space="preserve"> that the Trinidad City Council appreciates the work of Gary </w:t>
      </w:r>
      <w:proofErr w:type="spellStart"/>
      <w:r>
        <w:t>Sandford</w:t>
      </w:r>
      <w:proofErr w:type="spellEnd"/>
      <w:r>
        <w:t>, MPA of Denver University and several of his students leading and helping to conduct the VI study, analyzing the data, and producing the final report presented to the City Council during a work session on September 18, 2018; and</w:t>
      </w:r>
    </w:p>
    <w:p w:rsidR="00C15BA3" w:rsidRDefault="00C15BA3">
      <w:r w:rsidRPr="00C15BA3">
        <w:rPr>
          <w:b/>
        </w:rPr>
        <w:t>BE IT FURTHER RESOLVED</w:t>
      </w:r>
      <w:r>
        <w:t xml:space="preserve"> that the Trinidad City Council appreciates the efforts of City Council member Carlos Lopez, City Librarian Mallory </w:t>
      </w:r>
      <w:proofErr w:type="spellStart"/>
      <w:r>
        <w:t>Pillard</w:t>
      </w:r>
      <w:proofErr w:type="spellEnd"/>
      <w:r>
        <w:t>, and Cit</w:t>
      </w:r>
      <w:bookmarkStart w:id="0" w:name="_GoBack"/>
      <w:bookmarkEnd w:id="0"/>
      <w:r>
        <w:t>y Manager Greg Sund for participating and completing the PSH Workshops between October 2017 and February 2018.</w:t>
      </w:r>
    </w:p>
    <w:p w:rsidR="00C15BA3" w:rsidRDefault="00C15BA3">
      <w:r>
        <w:t>Approved this 1st day of October, 2018</w:t>
      </w:r>
    </w:p>
    <w:sectPr w:rsidR="00C15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9E"/>
    <w:rsid w:val="005D59D4"/>
    <w:rsid w:val="007A029E"/>
    <w:rsid w:val="00C15BA3"/>
    <w:rsid w:val="00EA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F3250-6444-472B-A955-3B00F996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Sund</dc:creator>
  <cp:keywords/>
  <dc:description/>
  <cp:lastModifiedBy>Greg Sund</cp:lastModifiedBy>
  <cp:revision>1</cp:revision>
  <dcterms:created xsi:type="dcterms:W3CDTF">2018-09-24T21:27:00Z</dcterms:created>
  <dcterms:modified xsi:type="dcterms:W3CDTF">2018-09-24T23:11:00Z</dcterms:modified>
</cp:coreProperties>
</file>