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CC2C" w14:textId="77777777" w:rsidR="0055224C" w:rsidRDefault="00423928">
      <w:pPr>
        <w:pStyle w:val="Title"/>
        <w:spacing w:line="24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D1CC7E" wp14:editId="4DFCE50E">
            <wp:simplePos x="0" y="0"/>
            <wp:positionH relativeFrom="page">
              <wp:posOffset>6257925</wp:posOffset>
            </wp:positionH>
            <wp:positionV relativeFrom="paragraph">
              <wp:posOffset>50800</wp:posOffset>
            </wp:positionV>
            <wp:extent cx="2114550" cy="885825"/>
            <wp:effectExtent l="0" t="0" r="0" b="952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7BA1"/>
          <w:spacing w:val="-2"/>
        </w:rPr>
        <w:t>[PROGRAM TITLE]</w:t>
      </w:r>
    </w:p>
    <w:p w14:paraId="47D1CC2D" w14:textId="77777777" w:rsidR="0055224C" w:rsidRDefault="0055224C">
      <w:pPr>
        <w:pStyle w:val="BodyText"/>
        <w:rPr>
          <w:b/>
        </w:rPr>
      </w:pPr>
    </w:p>
    <w:p w14:paraId="47D1CC2E" w14:textId="77777777" w:rsidR="0055224C" w:rsidRDefault="0055224C">
      <w:pPr>
        <w:pStyle w:val="BodyText"/>
        <w:rPr>
          <w:b/>
        </w:rPr>
      </w:pPr>
    </w:p>
    <w:p w14:paraId="47D1CC2F" w14:textId="77777777" w:rsidR="0055224C" w:rsidRDefault="0055224C">
      <w:pPr>
        <w:pStyle w:val="BodyText"/>
        <w:spacing w:before="142"/>
        <w:rPr>
          <w:b/>
        </w:rPr>
      </w:pPr>
    </w:p>
    <w:p w14:paraId="47D1CC30" w14:textId="77777777" w:rsidR="0055224C" w:rsidRDefault="00423928">
      <w:pPr>
        <w:pStyle w:val="Heading2"/>
      </w:pPr>
      <w:r>
        <w:rPr>
          <w:spacing w:val="-2"/>
        </w:rPr>
        <w:t>SUMMARY:</w:t>
      </w:r>
    </w:p>
    <w:p w14:paraId="47D1CC31" w14:textId="77777777" w:rsidR="0055224C" w:rsidRDefault="00423928">
      <w:pPr>
        <w:pStyle w:val="BodyText"/>
        <w:spacing w:before="32"/>
        <w:ind w:left="100"/>
      </w:pPr>
      <w:r>
        <w:t>[Simple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intentions]</w:t>
      </w:r>
    </w:p>
    <w:p w14:paraId="47D1CC32" w14:textId="77777777" w:rsidR="0055224C" w:rsidRDefault="00423928">
      <w:pPr>
        <w:pStyle w:val="BodyText"/>
        <w:spacing w:before="152"/>
        <w:ind w:left="100"/>
      </w:pPr>
      <w:r>
        <w:t>[Include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fits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(Best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large/small</w:t>
      </w:r>
      <w:r>
        <w:rPr>
          <w:spacing w:val="-6"/>
        </w:rPr>
        <w:t xml:space="preserve"> </w:t>
      </w:r>
      <w:r>
        <w:t>groups,</w:t>
      </w:r>
      <w:r>
        <w:rPr>
          <w:spacing w:val="-7"/>
        </w:rPr>
        <w:t xml:space="preserve"> </w:t>
      </w:r>
      <w:proofErr w:type="gramStart"/>
      <w:r>
        <w:t>Best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drop-in/staff</w:t>
      </w:r>
      <w:r>
        <w:rPr>
          <w:spacing w:val="-6"/>
        </w:rPr>
        <w:t xml:space="preserve"> </w:t>
      </w:r>
      <w:r>
        <w:t>facilitated,</w:t>
      </w:r>
      <w:r>
        <w:rPr>
          <w:spacing w:val="-7"/>
        </w:rPr>
        <w:t xml:space="preserve"> </w:t>
      </w:r>
      <w:r>
        <w:t>Hired</w:t>
      </w:r>
      <w:r>
        <w:rPr>
          <w:spacing w:val="-6"/>
        </w:rPr>
        <w:t xml:space="preserve"> </w:t>
      </w:r>
      <w:r>
        <w:rPr>
          <w:spacing w:val="-2"/>
        </w:rPr>
        <w:t>presenter/staff)]</w:t>
      </w:r>
    </w:p>
    <w:p w14:paraId="47D1CC33" w14:textId="77777777" w:rsidR="0055224C" w:rsidRDefault="0055224C">
      <w:pPr>
        <w:pStyle w:val="BodyText"/>
      </w:pPr>
    </w:p>
    <w:p w14:paraId="47D1CC34" w14:textId="77777777" w:rsidR="0055224C" w:rsidRDefault="0055224C">
      <w:pPr>
        <w:pStyle w:val="BodyText"/>
        <w:spacing w:before="51"/>
      </w:pPr>
    </w:p>
    <w:p w14:paraId="47D1CC35" w14:textId="77777777" w:rsidR="0055224C" w:rsidRDefault="00423928">
      <w:pPr>
        <w:pStyle w:val="Heading2"/>
      </w:pPr>
      <w:r>
        <w:t>BOOK</w:t>
      </w:r>
      <w:r>
        <w:rPr>
          <w:spacing w:val="-8"/>
        </w:rPr>
        <w:t xml:space="preserve"> </w:t>
      </w:r>
      <w:r>
        <w:t>TIE-</w:t>
      </w:r>
      <w:r>
        <w:rPr>
          <w:spacing w:val="-5"/>
        </w:rPr>
        <w:t>IN:</w:t>
      </w:r>
    </w:p>
    <w:p w14:paraId="47D1CC36" w14:textId="77777777" w:rsidR="0055224C" w:rsidRDefault="00423928">
      <w:pPr>
        <w:pStyle w:val="ListParagraph"/>
        <w:numPr>
          <w:ilvl w:val="0"/>
          <w:numId w:val="4"/>
        </w:numPr>
        <w:tabs>
          <w:tab w:val="left" w:pos="819"/>
        </w:tabs>
        <w:spacing w:before="152"/>
        <w:ind w:left="819" w:hanging="359"/>
      </w:pPr>
      <w:r>
        <w:t>[Books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rPr>
          <w:spacing w:val="-5"/>
        </w:rPr>
        <w:t>on]</w:t>
      </w:r>
    </w:p>
    <w:p w14:paraId="47D1CC37" w14:textId="77777777" w:rsidR="0055224C" w:rsidRDefault="00423928">
      <w:pPr>
        <w:pStyle w:val="ListParagraph"/>
        <w:numPr>
          <w:ilvl w:val="1"/>
          <w:numId w:val="4"/>
        </w:numPr>
        <w:tabs>
          <w:tab w:val="left" w:pos="1539"/>
        </w:tabs>
        <w:spacing w:before="47"/>
        <w:ind w:left="1539" w:hanging="359"/>
      </w:pPr>
      <w:r>
        <w:t>[Do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kindergarten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3rd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2"/>
        </w:rPr>
        <w:t>reading]</w:t>
      </w:r>
    </w:p>
    <w:p w14:paraId="47D1CC38" w14:textId="77777777" w:rsidR="0055224C" w:rsidRDefault="0055224C">
      <w:pPr>
        <w:pStyle w:val="BodyText"/>
        <w:spacing w:before="199"/>
      </w:pPr>
    </w:p>
    <w:p w14:paraId="47D1CC39" w14:textId="77777777" w:rsidR="0055224C" w:rsidRDefault="00423928">
      <w:pPr>
        <w:pStyle w:val="Heading2"/>
        <w:spacing w:before="1"/>
      </w:pPr>
      <w:r>
        <w:t>CONDUCTING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PROGRAM:</w:t>
      </w:r>
    </w:p>
    <w:p w14:paraId="47D1CC3A" w14:textId="77777777" w:rsidR="0055224C" w:rsidRDefault="00423928">
      <w:pPr>
        <w:pStyle w:val="BodyText"/>
        <w:spacing w:before="152"/>
        <w:ind w:left="100"/>
      </w:pPr>
      <w:r>
        <w:t>[Information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-2"/>
        </w:rPr>
        <w:t>facilitation]</w:t>
      </w:r>
    </w:p>
    <w:p w14:paraId="47D1CC3B" w14:textId="77777777" w:rsidR="0055224C" w:rsidRDefault="00423928">
      <w:pPr>
        <w:pStyle w:val="ListParagraph"/>
        <w:numPr>
          <w:ilvl w:val="0"/>
          <w:numId w:val="4"/>
        </w:numPr>
        <w:tabs>
          <w:tab w:val="left" w:pos="819"/>
        </w:tabs>
        <w:spacing w:before="152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encourage</w:t>
      </w:r>
      <w:r>
        <w:rPr>
          <w:i/>
          <w:spacing w:val="-7"/>
        </w:rPr>
        <w:t xml:space="preserve"> </w:t>
      </w:r>
      <w:r>
        <w:rPr>
          <w:i/>
        </w:rPr>
        <w:t>meaningful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interactions?</w:t>
      </w:r>
    </w:p>
    <w:p w14:paraId="47D1CC3C" w14:textId="77777777" w:rsidR="0055224C" w:rsidRDefault="00423928">
      <w:pPr>
        <w:pStyle w:val="ListParagraph"/>
        <w:numPr>
          <w:ilvl w:val="1"/>
          <w:numId w:val="4"/>
        </w:numPr>
        <w:tabs>
          <w:tab w:val="left" w:pos="1539"/>
        </w:tabs>
        <w:spacing w:before="47"/>
        <w:ind w:left="1539" w:hanging="359"/>
      </w:pPr>
      <w:r>
        <w:t>[Share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improving]</w:t>
      </w:r>
    </w:p>
    <w:p w14:paraId="47D1CC3D" w14:textId="77777777" w:rsidR="0055224C" w:rsidRDefault="0055224C">
      <w:pPr>
        <w:pStyle w:val="BodyText"/>
        <w:spacing w:before="93"/>
      </w:pPr>
    </w:p>
    <w:p w14:paraId="47D1CC3E" w14:textId="77777777" w:rsidR="0055224C" w:rsidRDefault="00423928">
      <w:pPr>
        <w:pStyle w:val="ListParagraph"/>
        <w:numPr>
          <w:ilvl w:val="0"/>
          <w:numId w:val="4"/>
        </w:numPr>
        <w:tabs>
          <w:tab w:val="left" w:pos="819"/>
        </w:tabs>
        <w:spacing w:before="1"/>
        <w:ind w:left="819" w:hanging="359"/>
        <w:rPr>
          <w:i/>
        </w:rPr>
      </w:pPr>
      <w:r>
        <w:rPr>
          <w:i/>
        </w:rPr>
        <w:t>How</w:t>
      </w:r>
      <w:r>
        <w:rPr>
          <w:i/>
          <w:spacing w:val="-7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facilitator</w:t>
      </w:r>
      <w:r>
        <w:rPr>
          <w:i/>
          <w:spacing w:val="-7"/>
        </w:rPr>
        <w:t xml:space="preserve"> </w:t>
      </w:r>
      <w:r>
        <w:rPr>
          <w:i/>
        </w:rPr>
        <w:t>invite</w:t>
      </w:r>
      <w:r>
        <w:rPr>
          <w:i/>
          <w:spacing w:val="-6"/>
        </w:rPr>
        <w:t xml:space="preserve"> </w:t>
      </w:r>
      <w:r>
        <w:rPr>
          <w:i/>
        </w:rPr>
        <w:t>caregiver</w:t>
      </w:r>
      <w:r>
        <w:rPr>
          <w:i/>
          <w:spacing w:val="-7"/>
        </w:rPr>
        <w:t xml:space="preserve"> </w:t>
      </w:r>
      <w:r>
        <w:rPr>
          <w:i/>
        </w:rPr>
        <w:t>interaction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children?</w:t>
      </w:r>
    </w:p>
    <w:p w14:paraId="47D1CC3F" w14:textId="77777777" w:rsidR="0055224C" w:rsidRDefault="00423928">
      <w:pPr>
        <w:pStyle w:val="ListParagraph"/>
        <w:numPr>
          <w:ilvl w:val="1"/>
          <w:numId w:val="4"/>
        </w:numPr>
        <w:tabs>
          <w:tab w:val="left" w:pos="1539"/>
        </w:tabs>
        <w:spacing w:before="47"/>
        <w:ind w:left="1539" w:hanging="359"/>
        <w:rPr>
          <w:i/>
        </w:rPr>
      </w:pPr>
      <w:r>
        <w:t>[Share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improving]</w:t>
      </w:r>
    </w:p>
    <w:p w14:paraId="47D1CC40" w14:textId="77777777" w:rsidR="0055224C" w:rsidRDefault="0055224C">
      <w:pPr>
        <w:sectPr w:rsidR="0055224C">
          <w:type w:val="continuous"/>
          <w:pgSz w:w="15840" w:h="12240" w:orient="landscape"/>
          <w:pgMar w:top="1300" w:right="680" w:bottom="280" w:left="620" w:header="720" w:footer="720" w:gutter="0"/>
          <w:cols w:space="720"/>
        </w:sectPr>
      </w:pPr>
    </w:p>
    <w:p w14:paraId="47D1CC41" w14:textId="77777777" w:rsidR="0055224C" w:rsidRDefault="0055224C">
      <w:pPr>
        <w:pStyle w:val="BodyText"/>
        <w:spacing w:before="30"/>
        <w:rPr>
          <w:sz w:val="20"/>
        </w:rPr>
      </w:pPr>
    </w:p>
    <w:p w14:paraId="47D1CC42" w14:textId="77777777" w:rsidR="0055224C" w:rsidRDefault="0055224C">
      <w:pPr>
        <w:rPr>
          <w:sz w:val="20"/>
        </w:rPr>
        <w:sectPr w:rsidR="0055224C">
          <w:headerReference w:type="default" r:id="rId8"/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7D1CC43" w14:textId="77777777" w:rsidR="0055224C" w:rsidRDefault="0055224C">
      <w:pPr>
        <w:pStyle w:val="BodyText"/>
      </w:pPr>
    </w:p>
    <w:p w14:paraId="47D1CC44" w14:textId="77777777" w:rsidR="0055224C" w:rsidRDefault="0055224C">
      <w:pPr>
        <w:pStyle w:val="BodyText"/>
        <w:spacing w:before="184"/>
      </w:pPr>
    </w:p>
    <w:p w14:paraId="47D1CC45" w14:textId="77777777" w:rsidR="0055224C" w:rsidRDefault="00423928">
      <w:pPr>
        <w:ind w:left="100"/>
        <w:rPr>
          <w:i/>
        </w:rPr>
      </w:pPr>
      <w:hyperlink r:id="rId9">
        <w:r>
          <w:rPr>
            <w:i/>
            <w:color w:val="1154CC"/>
            <w:u w:val="single" w:color="1154CC"/>
          </w:rPr>
          <w:t>Find</w:t>
        </w:r>
        <w:r>
          <w:rPr>
            <w:i/>
            <w:color w:val="1154CC"/>
            <w:spacing w:val="-8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information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about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GLR</w:t>
        </w:r>
        <w:r>
          <w:rPr>
            <w:i/>
            <w:color w:val="1154CC"/>
            <w:spacing w:val="-6"/>
            <w:u w:val="single" w:color="1154CC"/>
          </w:rPr>
          <w:t xml:space="preserve"> </w:t>
        </w:r>
        <w:r>
          <w:rPr>
            <w:i/>
            <w:color w:val="1154CC"/>
            <w:u w:val="single" w:color="1154CC"/>
          </w:rPr>
          <w:t>skills</w:t>
        </w:r>
        <w:r>
          <w:rPr>
            <w:i/>
            <w:color w:val="1154CC"/>
            <w:spacing w:val="-5"/>
            <w:u w:val="single" w:color="1154CC"/>
          </w:rPr>
          <w:t xml:space="preserve"> </w:t>
        </w:r>
        <w:r>
          <w:rPr>
            <w:i/>
            <w:color w:val="1154CC"/>
            <w:spacing w:val="-2"/>
            <w:u w:val="single" w:color="1154CC"/>
          </w:rPr>
          <w:t>here.</w:t>
        </w:r>
      </w:hyperlink>
    </w:p>
    <w:p w14:paraId="47D1CC46" w14:textId="77777777" w:rsidR="0055224C" w:rsidRDefault="00423928">
      <w:pPr>
        <w:pStyle w:val="Heading1"/>
        <w:spacing w:before="87"/>
        <w:ind w:left="100"/>
        <w:jc w:val="left"/>
      </w:pPr>
      <w:r>
        <w:rPr>
          <w:b w:val="0"/>
        </w:rPr>
        <w:br w:type="column"/>
      </w:r>
      <w:r>
        <w:t>Grade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47D1CC47" w14:textId="77777777" w:rsidR="0055224C" w:rsidRDefault="0055224C">
      <w:pPr>
        <w:sectPr w:rsidR="0055224C">
          <w:type w:val="continuous"/>
          <w:pgSz w:w="15840" w:h="12240" w:orient="landscape"/>
          <w:pgMar w:top="1300" w:right="680" w:bottom="280" w:left="620" w:header="135" w:footer="0" w:gutter="0"/>
          <w:cols w:num="2" w:space="720" w:equalWidth="0">
            <w:col w:w="3941" w:space="679"/>
            <w:col w:w="9920"/>
          </w:cols>
        </w:sectPr>
      </w:pPr>
    </w:p>
    <w:p w14:paraId="47D1CC48" w14:textId="77777777" w:rsidR="0055224C" w:rsidRDefault="0055224C">
      <w:pPr>
        <w:pStyle w:val="BodyText"/>
        <w:spacing w:before="64"/>
        <w:rPr>
          <w:b/>
        </w:rPr>
      </w:pPr>
    </w:p>
    <w:p w14:paraId="47D1CC49" w14:textId="77777777" w:rsidR="0055224C" w:rsidRDefault="00423928">
      <w:pPr>
        <w:pStyle w:val="BodyText"/>
        <w:spacing w:line="256" w:lineRule="auto"/>
        <w:ind w:left="100" w:right="5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literacy-based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K-3rd</w:t>
      </w:r>
      <w:r>
        <w:rPr>
          <w:spacing w:val="-2"/>
        </w:rPr>
        <w:t xml:space="preserve"> </w:t>
      </w:r>
      <w:r>
        <w:t>graders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reading,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 about DPL tools and resources, as well as ways to foster family engagement beyond the library. Literacy-based programs include activities to support one or more of the GLR Skills. Literacy-based programs can take many forms (drop-in, time specific, etc.).</w:t>
      </w:r>
    </w:p>
    <w:p w14:paraId="47D1CC4A" w14:textId="77777777" w:rsidR="0055224C" w:rsidRDefault="0055224C">
      <w:pPr>
        <w:pStyle w:val="BodyText"/>
        <w:spacing w:before="15"/>
      </w:pPr>
    </w:p>
    <w:p w14:paraId="47D1CC4B" w14:textId="77777777" w:rsidR="0055224C" w:rsidRDefault="00423928">
      <w:pPr>
        <w:ind w:left="820"/>
        <w:rPr>
          <w:i/>
        </w:rPr>
      </w:pPr>
      <w:r>
        <w:rPr>
          <w:i/>
        </w:rPr>
        <w:t>Insert</w:t>
      </w:r>
      <w:r>
        <w:rPr>
          <w:i/>
          <w:spacing w:val="-8"/>
        </w:rPr>
        <w:t xml:space="preserve"> </w:t>
      </w:r>
      <w:r>
        <w:rPr>
          <w:i/>
        </w:rPr>
        <w:t>activities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stations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column’s</w:t>
      </w:r>
      <w:r>
        <w:rPr>
          <w:i/>
          <w:spacing w:val="-5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support:</w:t>
      </w:r>
    </w:p>
    <w:p w14:paraId="47D1CC4C" w14:textId="77777777" w:rsidR="0055224C" w:rsidRDefault="0055224C">
      <w:pPr>
        <w:pStyle w:val="BodyText"/>
        <w:spacing w:before="24"/>
        <w:rPr>
          <w:i/>
          <w:sz w:val="20"/>
        </w:rPr>
      </w:pPr>
    </w:p>
    <w:tbl>
      <w:tblPr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0"/>
        <w:gridCol w:w="2880"/>
        <w:gridCol w:w="2880"/>
        <w:gridCol w:w="2880"/>
      </w:tblGrid>
      <w:tr w:rsidR="0055224C" w14:paraId="47D1CC57" w14:textId="77777777">
        <w:trPr>
          <w:trHeight w:val="1020"/>
        </w:trPr>
        <w:tc>
          <w:tcPr>
            <w:tcW w:w="2610" w:type="dxa"/>
            <w:shd w:val="clear" w:color="auto" w:fill="F9CB9C"/>
          </w:tcPr>
          <w:p w14:paraId="47D1CC4D" w14:textId="77777777" w:rsidR="0055224C" w:rsidRDefault="0055224C">
            <w:pPr>
              <w:pStyle w:val="TableParagraph"/>
              <w:spacing w:before="125"/>
              <w:rPr>
                <w:i/>
              </w:rPr>
            </w:pPr>
          </w:p>
          <w:p w14:paraId="47D1CC4E" w14:textId="77777777" w:rsidR="0055224C" w:rsidRDefault="00423928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Fluency</w:t>
            </w:r>
          </w:p>
        </w:tc>
        <w:tc>
          <w:tcPr>
            <w:tcW w:w="2880" w:type="dxa"/>
            <w:shd w:val="clear" w:color="auto" w:fill="CFE2F2"/>
          </w:tcPr>
          <w:p w14:paraId="47D1CC4F" w14:textId="77777777" w:rsidR="0055224C" w:rsidRDefault="0055224C">
            <w:pPr>
              <w:pStyle w:val="TableParagraph"/>
              <w:spacing w:before="125"/>
              <w:rPr>
                <w:i/>
              </w:rPr>
            </w:pPr>
          </w:p>
          <w:p w14:paraId="47D1CC50" w14:textId="77777777" w:rsidR="0055224C" w:rsidRDefault="00423928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880" w:type="dxa"/>
            <w:shd w:val="clear" w:color="auto" w:fill="E9D0DB"/>
          </w:tcPr>
          <w:p w14:paraId="47D1CC51" w14:textId="77777777" w:rsidR="0055224C" w:rsidRDefault="0055224C">
            <w:pPr>
              <w:pStyle w:val="TableParagraph"/>
              <w:spacing w:before="125"/>
              <w:rPr>
                <w:i/>
              </w:rPr>
            </w:pPr>
          </w:p>
          <w:p w14:paraId="47D1CC52" w14:textId="77777777" w:rsidR="0055224C" w:rsidRDefault="00423928">
            <w:pPr>
              <w:pStyle w:val="TableParagraph"/>
              <w:ind w:left="592"/>
              <w:rPr>
                <w:b/>
              </w:rPr>
            </w:pPr>
            <w:r>
              <w:rPr>
                <w:b/>
                <w:spacing w:val="-2"/>
              </w:rPr>
              <w:t>Comprehension</w:t>
            </w:r>
          </w:p>
        </w:tc>
        <w:tc>
          <w:tcPr>
            <w:tcW w:w="2880" w:type="dxa"/>
            <w:shd w:val="clear" w:color="auto" w:fill="FFF1CC"/>
          </w:tcPr>
          <w:p w14:paraId="47D1CC53" w14:textId="77777777" w:rsidR="0055224C" w:rsidRDefault="0055224C">
            <w:pPr>
              <w:pStyle w:val="TableParagraph"/>
              <w:spacing w:before="125"/>
              <w:rPr>
                <w:i/>
              </w:rPr>
            </w:pPr>
          </w:p>
          <w:p w14:paraId="47D1CC54" w14:textId="77777777" w:rsidR="0055224C" w:rsidRDefault="00423928">
            <w:pPr>
              <w:pStyle w:val="TableParagraph"/>
              <w:ind w:left="412"/>
              <w:rPr>
                <w:b/>
              </w:rPr>
            </w:pPr>
            <w:r>
              <w:rPr>
                <w:b/>
              </w:rPr>
              <w:t>Reading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Motivation</w:t>
            </w:r>
          </w:p>
        </w:tc>
        <w:tc>
          <w:tcPr>
            <w:tcW w:w="2880" w:type="dxa"/>
            <w:shd w:val="clear" w:color="auto" w:fill="B5D6A7"/>
          </w:tcPr>
          <w:p w14:paraId="47D1CC55" w14:textId="77777777" w:rsidR="0055224C" w:rsidRDefault="0055224C">
            <w:pPr>
              <w:pStyle w:val="TableParagraph"/>
              <w:spacing w:before="125"/>
              <w:rPr>
                <w:i/>
              </w:rPr>
            </w:pPr>
          </w:p>
          <w:p w14:paraId="47D1CC56" w14:textId="77777777" w:rsidR="0055224C" w:rsidRDefault="00423928">
            <w:pPr>
              <w:pStyle w:val="TableParagraph"/>
              <w:ind w:left="922"/>
              <w:rPr>
                <w:b/>
              </w:rPr>
            </w:pPr>
            <w:r>
              <w:rPr>
                <w:b/>
                <w:spacing w:val="-2"/>
              </w:rPr>
              <w:t>Decoding</w:t>
            </w:r>
          </w:p>
        </w:tc>
      </w:tr>
      <w:tr w:rsidR="0055224C" w14:paraId="47D1CC5D" w14:textId="77777777">
        <w:trPr>
          <w:trHeight w:val="5100"/>
        </w:trPr>
        <w:tc>
          <w:tcPr>
            <w:tcW w:w="2610" w:type="dxa"/>
            <w:shd w:val="clear" w:color="auto" w:fill="F9CB9C"/>
          </w:tcPr>
          <w:p w14:paraId="47D1CC58" w14:textId="77777777" w:rsidR="0055224C" w:rsidRDefault="00423928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CFE2F2"/>
          </w:tcPr>
          <w:p w14:paraId="47D1CC59" w14:textId="77777777" w:rsidR="0055224C" w:rsidRDefault="00423928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E9D0DB"/>
          </w:tcPr>
          <w:p w14:paraId="47D1CC5A" w14:textId="77777777" w:rsidR="0055224C" w:rsidRDefault="00423928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FFF1CC"/>
          </w:tcPr>
          <w:p w14:paraId="47D1CC5B" w14:textId="77777777" w:rsidR="0055224C" w:rsidRDefault="00423928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  <w:tc>
          <w:tcPr>
            <w:tcW w:w="2880" w:type="dxa"/>
            <w:shd w:val="clear" w:color="auto" w:fill="B5D6A7"/>
          </w:tcPr>
          <w:p w14:paraId="47D1CC5C" w14:textId="77777777" w:rsidR="0055224C" w:rsidRDefault="00423928">
            <w:pPr>
              <w:pStyle w:val="TableParagraph"/>
              <w:spacing w:before="108"/>
              <w:ind w:left="457"/>
              <w:rPr>
                <w:b/>
              </w:rPr>
            </w:pPr>
            <w:r>
              <w:rPr>
                <w:b/>
                <w:spacing w:val="-10"/>
              </w:rPr>
              <w:t>●</w:t>
            </w:r>
          </w:p>
        </w:tc>
      </w:tr>
    </w:tbl>
    <w:p w14:paraId="47D1CC5E" w14:textId="77777777" w:rsidR="0055224C" w:rsidRDefault="0055224C">
      <w:pPr>
        <w:sectPr w:rsidR="0055224C">
          <w:type w:val="continuous"/>
          <w:pgSz w:w="15840" w:h="12240" w:orient="landscape"/>
          <w:pgMar w:top="1300" w:right="680" w:bottom="280" w:left="620" w:header="135" w:footer="0" w:gutter="0"/>
          <w:cols w:space="720"/>
        </w:sectPr>
      </w:pPr>
    </w:p>
    <w:p w14:paraId="47D1CC5F" w14:textId="77777777" w:rsidR="0055224C" w:rsidRDefault="00423928">
      <w:pPr>
        <w:pStyle w:val="Heading1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47D1CC60" w14:textId="77777777" w:rsidR="0055224C" w:rsidRDefault="00423928">
      <w:pPr>
        <w:pStyle w:val="ListParagraph"/>
        <w:numPr>
          <w:ilvl w:val="0"/>
          <w:numId w:val="3"/>
        </w:numPr>
        <w:tabs>
          <w:tab w:val="left" w:pos="452"/>
        </w:tabs>
        <w:spacing w:before="245"/>
        <w:ind w:left="452" w:hanging="352"/>
        <w:rPr>
          <w:b/>
          <w:sz w:val="24"/>
        </w:rPr>
      </w:pPr>
      <w:r>
        <w:rPr>
          <w:b/>
          <w:sz w:val="24"/>
        </w:rPr>
        <w:t xml:space="preserve">Station </w:t>
      </w:r>
      <w:r>
        <w:rPr>
          <w:b/>
          <w:spacing w:val="-5"/>
          <w:sz w:val="24"/>
        </w:rPr>
        <w:t>1:</w:t>
      </w:r>
    </w:p>
    <w:p w14:paraId="47D1CC61" w14:textId="77777777" w:rsidR="0055224C" w:rsidRDefault="00423928">
      <w:pPr>
        <w:pStyle w:val="ListParagraph"/>
        <w:numPr>
          <w:ilvl w:val="1"/>
          <w:numId w:val="3"/>
        </w:numPr>
        <w:tabs>
          <w:tab w:val="left" w:pos="819"/>
        </w:tabs>
        <w:spacing w:before="234"/>
        <w:ind w:left="819" w:hanging="359"/>
        <w:rPr>
          <w:sz w:val="24"/>
        </w:rPr>
      </w:pPr>
      <w:r>
        <w:rPr>
          <w:sz w:val="24"/>
        </w:rPr>
        <w:t xml:space="preserve">Skills </w:t>
      </w:r>
      <w:r>
        <w:rPr>
          <w:spacing w:val="-2"/>
          <w:sz w:val="24"/>
        </w:rPr>
        <w:t>Supported:</w:t>
      </w:r>
    </w:p>
    <w:p w14:paraId="47D1CC62" w14:textId="77777777" w:rsidR="0055224C" w:rsidRDefault="00423928">
      <w:pPr>
        <w:pStyle w:val="ListParagraph"/>
        <w:numPr>
          <w:ilvl w:val="2"/>
          <w:numId w:val="3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[List GLR skills supported as well as how the station supports </w:t>
      </w:r>
      <w:r>
        <w:rPr>
          <w:spacing w:val="-5"/>
          <w:sz w:val="24"/>
        </w:rPr>
        <w:t>it]</w:t>
      </w:r>
    </w:p>
    <w:p w14:paraId="47D1CC63" w14:textId="77777777" w:rsidR="0055224C" w:rsidRDefault="00423928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Activity: [Explanation of the station and </w:t>
      </w:r>
      <w:proofErr w:type="spellStart"/>
      <w:proofErr w:type="gramStart"/>
      <w:r>
        <w:rPr>
          <w:sz w:val="24"/>
        </w:rPr>
        <w:t>it’s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intention]</w:t>
      </w:r>
    </w:p>
    <w:p w14:paraId="47D1CC64" w14:textId="77777777" w:rsidR="0055224C" w:rsidRDefault="00423928">
      <w:pPr>
        <w:pStyle w:val="ListParagraph"/>
        <w:numPr>
          <w:ilvl w:val="1"/>
          <w:numId w:val="3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Setup: [Any helpful details about arrangement and </w:t>
      </w:r>
      <w:r>
        <w:rPr>
          <w:spacing w:val="-2"/>
          <w:sz w:val="24"/>
        </w:rPr>
        <w:t>such]</w:t>
      </w:r>
    </w:p>
    <w:p w14:paraId="47D1CC65" w14:textId="77777777" w:rsidR="0055224C" w:rsidRDefault="0055224C">
      <w:pPr>
        <w:pStyle w:val="BodyText"/>
        <w:spacing w:before="78"/>
        <w:rPr>
          <w:sz w:val="24"/>
        </w:rPr>
      </w:pPr>
    </w:p>
    <w:p w14:paraId="47D1CC66" w14:textId="77777777" w:rsidR="0055224C" w:rsidRDefault="00423928">
      <w:pPr>
        <w:ind w:left="100"/>
        <w:rPr>
          <w:b/>
          <w:sz w:val="24"/>
        </w:rPr>
      </w:pPr>
      <w:r>
        <w:rPr>
          <w:b/>
        </w:rPr>
        <w:t>(</w:t>
      </w:r>
      <w:r>
        <w:rPr>
          <w:b/>
          <w:sz w:val="24"/>
        </w:rPr>
        <w:t>x)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Station </w:t>
      </w:r>
      <w:r>
        <w:rPr>
          <w:b/>
          <w:spacing w:val="-5"/>
          <w:sz w:val="24"/>
        </w:rPr>
        <w:t>2:</w:t>
      </w:r>
    </w:p>
    <w:p w14:paraId="47D1CC67" w14:textId="77777777" w:rsidR="0055224C" w:rsidRDefault="0055224C">
      <w:pPr>
        <w:rPr>
          <w:sz w:val="24"/>
        </w:rPr>
        <w:sectPr w:rsidR="0055224C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7D1CC68" w14:textId="77777777" w:rsidR="0055224C" w:rsidRDefault="00423928">
      <w:pPr>
        <w:pStyle w:val="Heading1"/>
        <w:ind w:right="6"/>
      </w:pPr>
      <w:r>
        <w:lastRenderedPageBreak/>
        <w:t>Program</w:t>
      </w:r>
      <w:r>
        <w:rPr>
          <w:spacing w:val="-7"/>
        </w:rPr>
        <w:t xml:space="preserve"> </w:t>
      </w:r>
      <w:r>
        <w:rPr>
          <w:spacing w:val="-2"/>
        </w:rPr>
        <w:t>Preparation</w:t>
      </w:r>
    </w:p>
    <w:p w14:paraId="47D1CC69" w14:textId="77777777" w:rsidR="0055224C" w:rsidRDefault="00423928">
      <w:pPr>
        <w:pStyle w:val="BodyText"/>
        <w:spacing w:before="248"/>
        <w:ind w:left="100"/>
      </w:pPr>
      <w:r>
        <w:t>[Tasks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rPr>
          <w:spacing w:val="-2"/>
        </w:rPr>
        <w:t>program]</w:t>
      </w:r>
    </w:p>
    <w:p w14:paraId="47D1CC6A" w14:textId="77777777" w:rsidR="0055224C" w:rsidRDefault="00423928">
      <w:pPr>
        <w:pStyle w:val="Heading3"/>
        <w:spacing w:before="17"/>
      </w:pPr>
      <w:r>
        <w:rPr>
          <w:spacing w:val="-2"/>
        </w:rPr>
        <w:t>Budget:</w:t>
      </w:r>
    </w:p>
    <w:p w14:paraId="47D1CC6B" w14:textId="77777777" w:rsidR="0055224C" w:rsidRDefault="00423928">
      <w:pPr>
        <w:spacing w:before="17"/>
        <w:ind w:left="100"/>
        <w:rPr>
          <w:b/>
        </w:rPr>
      </w:pPr>
      <w:r>
        <w:rPr>
          <w:b/>
        </w:rPr>
        <w:t>[Consider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cost</w:t>
      </w:r>
      <w:r>
        <w:rPr>
          <w:b/>
          <w:spacing w:val="-5"/>
        </w:rPr>
        <w:t xml:space="preserve"> </w:t>
      </w:r>
      <w:r>
        <w:rPr>
          <w:b/>
        </w:rPr>
        <w:t>range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conducting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similar</w:t>
      </w:r>
      <w:r>
        <w:rPr>
          <w:b/>
          <w:spacing w:val="-5"/>
        </w:rPr>
        <w:t xml:space="preserve"> </w:t>
      </w:r>
      <w:r>
        <w:rPr>
          <w:b/>
        </w:rPr>
        <w:t>program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another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location]</w:t>
      </w:r>
    </w:p>
    <w:p w14:paraId="47D1CC6C" w14:textId="77777777" w:rsidR="0055224C" w:rsidRDefault="00423928">
      <w:pPr>
        <w:pStyle w:val="ListParagraph"/>
        <w:numPr>
          <w:ilvl w:val="0"/>
          <w:numId w:val="2"/>
        </w:numPr>
        <w:tabs>
          <w:tab w:val="left" w:pos="1539"/>
        </w:tabs>
        <w:spacing w:before="17"/>
        <w:ind w:left="1539" w:hanging="359"/>
      </w:pPr>
      <w:r>
        <w:t>Average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t>lead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drop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program:</w:t>
      </w:r>
    </w:p>
    <w:p w14:paraId="47D1CC6D" w14:textId="77777777" w:rsidR="0055224C" w:rsidRDefault="00423928">
      <w:pPr>
        <w:pStyle w:val="ListParagraph"/>
        <w:numPr>
          <w:ilvl w:val="0"/>
          <w:numId w:val="2"/>
        </w:numPr>
        <w:tabs>
          <w:tab w:val="left" w:pos="1539"/>
        </w:tabs>
        <w:spacing w:before="47"/>
        <w:ind w:left="1539" w:hanging="359"/>
      </w:pPr>
      <w:r>
        <w:t>Average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hired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performer</w:t>
      </w:r>
      <w:proofErr w:type="gramEnd"/>
      <w:r>
        <w:rPr>
          <w:spacing w:val="-2"/>
        </w:rPr>
        <w:t>:</w:t>
      </w:r>
    </w:p>
    <w:p w14:paraId="47D1CC6E" w14:textId="77777777" w:rsidR="0055224C" w:rsidRDefault="00423928">
      <w:pPr>
        <w:pStyle w:val="ListParagraph"/>
        <w:numPr>
          <w:ilvl w:val="0"/>
          <w:numId w:val="2"/>
        </w:numPr>
        <w:tabs>
          <w:tab w:val="left" w:pos="1539"/>
        </w:tabs>
        <w:spacing w:before="48"/>
        <w:ind w:left="1539" w:hanging="359"/>
      </w:pPr>
      <w:r>
        <w:t>Average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spacing w:val="-2"/>
        </w:rPr>
        <w:t>visit:</w:t>
      </w:r>
    </w:p>
    <w:p w14:paraId="47D1CC6F" w14:textId="77777777" w:rsidR="0055224C" w:rsidRDefault="0055224C">
      <w:pPr>
        <w:pStyle w:val="BodyText"/>
        <w:spacing w:before="63"/>
      </w:pPr>
    </w:p>
    <w:p w14:paraId="47D1CC70" w14:textId="77777777" w:rsidR="0055224C" w:rsidRDefault="00423928">
      <w:pPr>
        <w:pStyle w:val="Heading3"/>
      </w:pP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Display:</w:t>
      </w:r>
    </w:p>
    <w:p w14:paraId="47D1CC71" w14:textId="77777777" w:rsidR="0055224C" w:rsidRDefault="00423928">
      <w:pPr>
        <w:pStyle w:val="ListParagraph"/>
        <w:numPr>
          <w:ilvl w:val="0"/>
          <w:numId w:val="2"/>
        </w:numPr>
        <w:tabs>
          <w:tab w:val="left" w:pos="1312"/>
        </w:tabs>
        <w:spacing w:before="17"/>
        <w:ind w:left="1312" w:hanging="132"/>
      </w:pPr>
      <w:r>
        <w:t>​</w:t>
      </w:r>
    </w:p>
    <w:p w14:paraId="47D1CC72" w14:textId="77777777" w:rsidR="0055224C" w:rsidRDefault="0055224C">
      <w:pPr>
        <w:pStyle w:val="BodyText"/>
        <w:spacing w:before="33"/>
      </w:pPr>
    </w:p>
    <w:p w14:paraId="47D1CC73" w14:textId="77777777" w:rsidR="0055224C" w:rsidRDefault="00423928">
      <w:pPr>
        <w:pStyle w:val="Heading3"/>
      </w:pPr>
      <w:r>
        <w:rPr>
          <w:spacing w:val="-2"/>
        </w:rPr>
        <w:t>Setup:</w:t>
      </w:r>
    </w:p>
    <w:p w14:paraId="47D1CC74" w14:textId="77777777" w:rsidR="0055224C" w:rsidRDefault="00423928">
      <w:pPr>
        <w:pStyle w:val="ListParagraph"/>
        <w:numPr>
          <w:ilvl w:val="0"/>
          <w:numId w:val="2"/>
        </w:numPr>
        <w:tabs>
          <w:tab w:val="left" w:pos="1539"/>
        </w:tabs>
        <w:spacing w:before="17"/>
        <w:ind w:left="1539" w:hanging="359"/>
      </w:pPr>
      <w:r>
        <w:t>[Share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improving]</w:t>
      </w:r>
    </w:p>
    <w:p w14:paraId="47D1CC75" w14:textId="77777777" w:rsidR="0055224C" w:rsidRDefault="0055224C">
      <w:pPr>
        <w:sectPr w:rsidR="0055224C">
          <w:pgSz w:w="15840" w:h="12240" w:orient="landscape"/>
          <w:pgMar w:top="960" w:right="680" w:bottom="280" w:left="620" w:header="135" w:footer="0" w:gutter="0"/>
          <w:cols w:space="720"/>
        </w:sectPr>
      </w:pPr>
    </w:p>
    <w:p w14:paraId="47D1CC76" w14:textId="77777777" w:rsidR="0055224C" w:rsidRDefault="00423928">
      <w:pPr>
        <w:pStyle w:val="Heading1"/>
      </w:pPr>
      <w:r>
        <w:rPr>
          <w:spacing w:val="-2"/>
        </w:rPr>
        <w:lastRenderedPageBreak/>
        <w:t>Materials</w:t>
      </w:r>
    </w:p>
    <w:p w14:paraId="47D1CC77" w14:textId="77777777" w:rsidR="0055224C" w:rsidRDefault="0055224C">
      <w:pPr>
        <w:pStyle w:val="BodyText"/>
        <w:rPr>
          <w:b/>
          <w:sz w:val="40"/>
        </w:rPr>
      </w:pPr>
    </w:p>
    <w:p w14:paraId="47D1CC78" w14:textId="77777777" w:rsidR="0055224C" w:rsidRDefault="0055224C">
      <w:pPr>
        <w:pStyle w:val="BodyText"/>
        <w:spacing w:before="48"/>
        <w:rPr>
          <w:b/>
          <w:sz w:val="40"/>
        </w:rPr>
      </w:pPr>
    </w:p>
    <w:p w14:paraId="47D1CC79" w14:textId="77777777" w:rsidR="0055224C" w:rsidRDefault="00423928">
      <w:pPr>
        <w:pStyle w:val="Heading2"/>
      </w:pPr>
      <w:r>
        <w:t>REUSABLE</w:t>
      </w:r>
      <w:r>
        <w:rPr>
          <w:spacing w:val="-8"/>
        </w:rPr>
        <w:t xml:space="preserve"> </w:t>
      </w:r>
      <w:r>
        <w:rPr>
          <w:spacing w:val="-2"/>
        </w:rPr>
        <w:t>MATERIALS:</w:t>
      </w:r>
    </w:p>
    <w:p w14:paraId="47D1CC7A" w14:textId="77777777" w:rsidR="0055224C" w:rsidRDefault="00423928">
      <w:pPr>
        <w:pStyle w:val="ListParagraph"/>
        <w:numPr>
          <w:ilvl w:val="0"/>
          <w:numId w:val="1"/>
        </w:numPr>
        <w:tabs>
          <w:tab w:val="left" w:pos="819"/>
        </w:tabs>
        <w:spacing w:before="153"/>
        <w:ind w:left="819" w:hanging="359"/>
      </w:pPr>
      <w:r>
        <w:t>[Library</w:t>
      </w:r>
      <w:r>
        <w:rPr>
          <w:spacing w:val="-6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program]</w:t>
      </w:r>
    </w:p>
    <w:p w14:paraId="47D1CC7B" w14:textId="77777777" w:rsidR="0055224C" w:rsidRDefault="0055224C">
      <w:pPr>
        <w:pStyle w:val="BodyText"/>
        <w:spacing w:before="198"/>
      </w:pPr>
    </w:p>
    <w:p w14:paraId="47D1CC7C" w14:textId="77777777" w:rsidR="0055224C" w:rsidRDefault="00423928">
      <w:pPr>
        <w:pStyle w:val="Heading2"/>
        <w:spacing w:before="1"/>
      </w:pPr>
      <w:r>
        <w:rPr>
          <w:spacing w:val="-2"/>
        </w:rPr>
        <w:t>DEPLETABLES:</w:t>
      </w:r>
    </w:p>
    <w:p w14:paraId="47D1CC7D" w14:textId="77777777" w:rsidR="0055224C" w:rsidRDefault="00423928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t>[Materials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probably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repurchased]</w:t>
      </w:r>
    </w:p>
    <w:sectPr w:rsidR="0055224C">
      <w:pgSz w:w="15840" w:h="12240" w:orient="landscape"/>
      <w:pgMar w:top="960" w:right="680" w:bottom="280" w:left="62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CC85" w14:textId="77777777" w:rsidR="00423928" w:rsidRDefault="00423928">
      <w:r>
        <w:separator/>
      </w:r>
    </w:p>
  </w:endnote>
  <w:endnote w:type="continuationSeparator" w:id="0">
    <w:p w14:paraId="47D1CC87" w14:textId="77777777" w:rsidR="00423928" w:rsidRDefault="0042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CC81" w14:textId="77777777" w:rsidR="00423928" w:rsidRDefault="00423928">
      <w:r>
        <w:separator/>
      </w:r>
    </w:p>
  </w:footnote>
  <w:footnote w:type="continuationSeparator" w:id="0">
    <w:p w14:paraId="47D1CC83" w14:textId="77777777" w:rsidR="00423928" w:rsidRDefault="0042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CC80" w14:textId="77777777" w:rsidR="0055224C" w:rsidRDefault="0042392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47D1CC81" wp14:editId="7F17E4F7">
          <wp:simplePos x="0" y="0"/>
          <wp:positionH relativeFrom="page">
            <wp:posOffset>8591550</wp:posOffset>
          </wp:positionH>
          <wp:positionV relativeFrom="page">
            <wp:posOffset>85725</wp:posOffset>
          </wp:positionV>
          <wp:extent cx="990600" cy="409575"/>
          <wp:effectExtent l="0" t="0" r="0" b="9525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F4C"/>
    <w:multiLevelType w:val="hybridMultilevel"/>
    <w:tmpl w:val="9E8AACC4"/>
    <w:lvl w:ilvl="0" w:tplc="7514E594">
      <w:start w:val="10"/>
      <w:numFmt w:val="lowerRoman"/>
      <w:lvlText w:val="(%1)"/>
      <w:lvlJc w:val="left"/>
      <w:pPr>
        <w:ind w:left="453" w:hanging="35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C8D8D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F58785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00BB1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52840628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6D1AFCB2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D10AFCE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7" w:tplc="298890BA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C4A20566">
      <w:numFmt w:val="bullet"/>
      <w:lvlText w:val="•"/>
      <w:lvlJc w:val="left"/>
      <w:pPr>
        <w:ind w:left="112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9150AA"/>
    <w:multiLevelType w:val="hybridMultilevel"/>
    <w:tmpl w:val="8AF6A7D8"/>
    <w:lvl w:ilvl="0" w:tplc="7E18F57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1AF6E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2" w:tplc="3C1EBD9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3" w:tplc="354634AE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4" w:tplc="4F9A457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5" w:tplc="19AC3C7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6" w:tplc="6ED09754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  <w:lvl w:ilvl="7" w:tplc="EA50A670">
      <w:numFmt w:val="bullet"/>
      <w:lvlText w:val="•"/>
      <w:lvlJc w:val="left"/>
      <w:pPr>
        <w:ind w:left="10424" w:hanging="360"/>
      </w:pPr>
      <w:rPr>
        <w:rFonts w:hint="default"/>
        <w:lang w:val="en-US" w:eastAsia="en-US" w:bidi="ar-SA"/>
      </w:rPr>
    </w:lvl>
    <w:lvl w:ilvl="8" w:tplc="B5B453FC">
      <w:numFmt w:val="bullet"/>
      <w:lvlText w:val="•"/>
      <w:lvlJc w:val="left"/>
      <w:pPr>
        <w:ind w:left="117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4036A3"/>
    <w:multiLevelType w:val="hybridMultilevel"/>
    <w:tmpl w:val="A15E0C78"/>
    <w:lvl w:ilvl="0" w:tplc="C8924188">
      <w:numFmt w:val="bullet"/>
      <w:lvlText w:val="●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0EA90B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2" w:tplc="6CC2EB4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3" w:tplc="F1CA7C1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4" w:tplc="4D74B80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5" w:tplc="B114EDC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6" w:tplc="EB36283C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  <w:lvl w:ilvl="7" w:tplc="F384C1CA">
      <w:numFmt w:val="bullet"/>
      <w:lvlText w:val="•"/>
      <w:lvlJc w:val="left"/>
      <w:pPr>
        <w:ind w:left="10640" w:hanging="360"/>
      </w:pPr>
      <w:rPr>
        <w:rFonts w:hint="default"/>
        <w:lang w:val="en-US" w:eastAsia="en-US" w:bidi="ar-SA"/>
      </w:rPr>
    </w:lvl>
    <w:lvl w:ilvl="8" w:tplc="F43EA5B0">
      <w:numFmt w:val="bullet"/>
      <w:lvlText w:val="•"/>
      <w:lvlJc w:val="left"/>
      <w:pPr>
        <w:ind w:left="119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1F20DC"/>
    <w:multiLevelType w:val="hybridMultilevel"/>
    <w:tmpl w:val="C3BEE240"/>
    <w:lvl w:ilvl="0" w:tplc="6CE28D5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402EE6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59D4AFB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A87ACA6E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55DEAF9E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C67AF2F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  <w:lvl w:ilvl="6" w:tplc="CC62425C">
      <w:numFmt w:val="bullet"/>
      <w:lvlText w:val="•"/>
      <w:lvlJc w:val="left"/>
      <w:pPr>
        <w:ind w:left="8762" w:hanging="360"/>
      </w:pPr>
      <w:rPr>
        <w:rFonts w:hint="default"/>
        <w:lang w:val="en-US" w:eastAsia="en-US" w:bidi="ar-SA"/>
      </w:rPr>
    </w:lvl>
    <w:lvl w:ilvl="7" w:tplc="49E07062">
      <w:numFmt w:val="bullet"/>
      <w:lvlText w:val="•"/>
      <w:lvlJc w:val="left"/>
      <w:pPr>
        <w:ind w:left="10206" w:hanging="360"/>
      </w:pPr>
      <w:rPr>
        <w:rFonts w:hint="default"/>
        <w:lang w:val="en-US" w:eastAsia="en-US" w:bidi="ar-SA"/>
      </w:rPr>
    </w:lvl>
    <w:lvl w:ilvl="8" w:tplc="C14AECFE">
      <w:numFmt w:val="bullet"/>
      <w:lvlText w:val="•"/>
      <w:lvlJc w:val="left"/>
      <w:pPr>
        <w:ind w:left="11651" w:hanging="360"/>
      </w:pPr>
      <w:rPr>
        <w:rFonts w:hint="default"/>
        <w:lang w:val="en-US" w:eastAsia="en-US" w:bidi="ar-SA"/>
      </w:rPr>
    </w:lvl>
  </w:abstractNum>
  <w:num w:numId="1" w16cid:durableId="2071808185">
    <w:abstractNumId w:val="1"/>
  </w:num>
  <w:num w:numId="2" w16cid:durableId="1797599132">
    <w:abstractNumId w:val="2"/>
  </w:num>
  <w:num w:numId="3" w16cid:durableId="2131972493">
    <w:abstractNumId w:val="0"/>
  </w:num>
  <w:num w:numId="4" w16cid:durableId="15230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24C"/>
    <w:rsid w:val="003B2CFC"/>
    <w:rsid w:val="00423928"/>
    <w:rsid w:val="0055224C"/>
    <w:rsid w:val="006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1CC2C"/>
  <w15:docId w15:val="{3496370F-2DFE-442B-99C5-30865738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left="5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7"/>
      <w:ind w:left="2005" w:right="9197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3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-5ADK0v8ihKcOG043NWz52rNRUhTvmoGcU-xFBdw4k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1818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2025-03-04T13:39:00Z</dcterms:created>
  <dcterms:modified xsi:type="dcterms:W3CDTF">2025-03-04T13:54:00Z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